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2022年江苏省网络安全宣传创意大赛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征集启事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为深入宣传贯彻习近平总书记关于网络强国的重要思想，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切实做好常态化网络安全宣传教育，提升全民网络安全意识和防护能力，有效引导全社会力量共筑网络安全防线，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省委网信办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组织开展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2022年江苏省网络安全宣传创意大赛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，向社会公开征集网络安全宣传教育的创意作品。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、征集时间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即日起至2022年8月20日。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征集主题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网络安全为人民，网络安全靠人民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活动组织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主办单位：江苏省委网信办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、征集对象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关注网络安全的个人、机构、团体。鼓励网信、工信、通信、公安等网络安全相关监管部门，网络运营者和行业主管部门，学校、企业、社会机构，传媒、新闻单位，发挥自身优势，积极参与创作。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五、作品类型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文字类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题目自拟，主题鲜明，杜绝抄袭；体裁包含宣传标语、三行诗、微小说等；字数20至1000字。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  <w:t>）</w:t>
      </w:r>
      <w:r>
        <w:rPr>
          <w:rFonts w:hint="default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  <w:t>平面类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创意独特、构思新颖，具有良好的感染力和视觉效果，适合网络传播。类型包含海报、漫画、长图等，格式为jpg，分辨率不低于720p（适合印刷）。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六、作品要求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作品内容设计应围绕校园、电信、法治、金融、青少年、数据安全和个人信息保护等主题，以提高群众网络安全意识、普及网络安全知识和防护技能、宣传网络安全政策法规和工作成效等为目的，贴近群众日常生活和关注点，能够起到宣传、警示、教育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作品须为原创，如涉及著作权、版权、知识产权、名誉权等相关问题，责任由作者自负。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三）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每个创作主体每类限报送一件（或一个系列）作品，如提交同类多件作品，以最先收到的符合要求的作品为成功应征作品。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七、提交方式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登录“新江苏”客户端，点击底部“E起拍”版块，点击活动栏目，点击“2022年江苏省网络安全宣传创意大赛”活动主题，提交作品。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八、评选奖励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评选办法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Hans"/>
        </w:rPr>
        <w:t>主办方将邀请相关领域专家组成评委会，对征集作品按照分类进行评选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，获奖作品给予一定金额奖励，颁发获奖证书，并在活动官方网站和省内重点媒体上展播。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主办方将根据网络安全宣传工作需要，择优采用征集的作品进行网络安全公益宣传。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二）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奖项设置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文字类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一等奖1名，2000元</w:t>
      </w:r>
      <w:r>
        <w:rPr>
          <w:rFonts w:hint="eastAsia" w:eastAsia="方正仿宋_GBK" w:cs="Times New Roman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二等奖3名，1000元/个</w:t>
      </w:r>
      <w:r>
        <w:rPr>
          <w:rFonts w:hint="eastAsia" w:eastAsia="方正仿宋_GBK" w:cs="Times New Roman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三等奖5名，600元/个</w:t>
      </w:r>
      <w:r>
        <w:rPr>
          <w:rFonts w:hint="eastAsia" w:eastAsia="方正仿宋_GBK" w:cs="Times New Roman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优秀奖若干名，颁发优秀奖状</w:t>
      </w:r>
      <w:r>
        <w:rPr>
          <w:rFonts w:hint="eastAsia" w:eastAsia="方正仿宋_GBK" w:cs="Times New Roman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平面类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一等奖，成人组、少儿组各1名，2000元/个</w:t>
      </w:r>
      <w:r>
        <w:rPr>
          <w:rFonts w:hint="eastAsia" w:eastAsia="方正仿宋_GBK" w:cs="Times New Roman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二等奖，成人组、少儿组各2名，1000元/个</w:t>
      </w:r>
      <w:r>
        <w:rPr>
          <w:rFonts w:hint="eastAsia" w:eastAsia="方正仿宋_GBK" w:cs="Times New Roman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三等奖，成人组、少儿组各3名，600元/个</w:t>
      </w:r>
      <w:r>
        <w:rPr>
          <w:rFonts w:hint="eastAsia" w:eastAsia="方正仿宋_GBK" w:cs="Times New Roman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优秀奖若干名，颁发优秀奖状</w:t>
      </w:r>
      <w:r>
        <w:rPr>
          <w:rFonts w:hint="eastAsia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九、活动声明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Hans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一）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Hans"/>
        </w:rPr>
        <w:t>应征作品的著作权受法律保护，主办方、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承办方及其运营的媒体矩阵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Hans"/>
        </w:rPr>
        <w:t>对全部作品具有免费使用权，不承担肖像权、名誉权、隐私权、著作权、商标权等产权纠纷而产生的法律责任，如出现上述纠纷，主办方保留取消及追回奖项的权利。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Hans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二）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Hans"/>
        </w:rPr>
        <w:t>应征作品一经送达，即视为创作主体已全部知晓并完全接受本征集启事相关规则。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Hans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三）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Hans"/>
        </w:rPr>
        <w:t>主办方对本次征集活动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拥有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Hans"/>
        </w:rPr>
        <w:t>最终解释权。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B52CCF"/>
    <w:multiLevelType w:val="singleLevel"/>
    <w:tmpl w:val="7DB52CCF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MjZlNDk1OWI5OTRmYTk4NWFlMTRhMmI0ZGFkZmQifQ=="/>
  </w:docVars>
  <w:rsids>
    <w:rsidRoot w:val="00396EA9"/>
    <w:rsid w:val="00035839"/>
    <w:rsid w:val="00062585"/>
    <w:rsid w:val="00097ACA"/>
    <w:rsid w:val="000A3405"/>
    <w:rsid w:val="000A6A15"/>
    <w:rsid w:val="000E78DD"/>
    <w:rsid w:val="00144054"/>
    <w:rsid w:val="001A1795"/>
    <w:rsid w:val="002342E8"/>
    <w:rsid w:val="00252EB7"/>
    <w:rsid w:val="0025450C"/>
    <w:rsid w:val="00261D38"/>
    <w:rsid w:val="002E4C72"/>
    <w:rsid w:val="00332031"/>
    <w:rsid w:val="00340F3D"/>
    <w:rsid w:val="00355EB3"/>
    <w:rsid w:val="0038572B"/>
    <w:rsid w:val="00396EA9"/>
    <w:rsid w:val="004519B5"/>
    <w:rsid w:val="0047397A"/>
    <w:rsid w:val="00486098"/>
    <w:rsid w:val="004E1492"/>
    <w:rsid w:val="005065B4"/>
    <w:rsid w:val="005337C9"/>
    <w:rsid w:val="005513BA"/>
    <w:rsid w:val="00592A89"/>
    <w:rsid w:val="005B6B90"/>
    <w:rsid w:val="005B7924"/>
    <w:rsid w:val="00617164"/>
    <w:rsid w:val="00620AEF"/>
    <w:rsid w:val="00691A83"/>
    <w:rsid w:val="00696D47"/>
    <w:rsid w:val="0069786E"/>
    <w:rsid w:val="007605B2"/>
    <w:rsid w:val="0076354B"/>
    <w:rsid w:val="00804FD1"/>
    <w:rsid w:val="00815AD2"/>
    <w:rsid w:val="00844E0D"/>
    <w:rsid w:val="00892E82"/>
    <w:rsid w:val="0090765C"/>
    <w:rsid w:val="00930663"/>
    <w:rsid w:val="009852B4"/>
    <w:rsid w:val="009A38E3"/>
    <w:rsid w:val="009B2795"/>
    <w:rsid w:val="009E7EFC"/>
    <w:rsid w:val="00A3706A"/>
    <w:rsid w:val="00AC5ADD"/>
    <w:rsid w:val="00AF1006"/>
    <w:rsid w:val="00B13E91"/>
    <w:rsid w:val="00B17D98"/>
    <w:rsid w:val="00B431E9"/>
    <w:rsid w:val="00B81160"/>
    <w:rsid w:val="00BB544F"/>
    <w:rsid w:val="00BB5B7F"/>
    <w:rsid w:val="00BC120B"/>
    <w:rsid w:val="00BE4983"/>
    <w:rsid w:val="00C11BED"/>
    <w:rsid w:val="00C13E6F"/>
    <w:rsid w:val="00C6077D"/>
    <w:rsid w:val="00C61BA5"/>
    <w:rsid w:val="00D1155C"/>
    <w:rsid w:val="00D371D1"/>
    <w:rsid w:val="00D415CC"/>
    <w:rsid w:val="00DB651D"/>
    <w:rsid w:val="00DC0058"/>
    <w:rsid w:val="00DF04C4"/>
    <w:rsid w:val="00E115AE"/>
    <w:rsid w:val="00E3096C"/>
    <w:rsid w:val="00E3270E"/>
    <w:rsid w:val="00E7414A"/>
    <w:rsid w:val="00E77868"/>
    <w:rsid w:val="00E97396"/>
    <w:rsid w:val="00ED0079"/>
    <w:rsid w:val="00EE10E0"/>
    <w:rsid w:val="00F418F6"/>
    <w:rsid w:val="00F474C3"/>
    <w:rsid w:val="00F76EF1"/>
    <w:rsid w:val="00F879FA"/>
    <w:rsid w:val="00FC4FAD"/>
    <w:rsid w:val="0EA55AF2"/>
    <w:rsid w:val="101E705D"/>
    <w:rsid w:val="1CB02232"/>
    <w:rsid w:val="1CD15E2B"/>
    <w:rsid w:val="2CDB5AAE"/>
    <w:rsid w:val="40BC4452"/>
    <w:rsid w:val="49942410"/>
    <w:rsid w:val="5D97149D"/>
    <w:rsid w:val="636E42FE"/>
    <w:rsid w:val="63860BC4"/>
    <w:rsid w:val="75A80813"/>
    <w:rsid w:val="7C0D37D8"/>
    <w:rsid w:val="7D2F00E1"/>
    <w:rsid w:val="7E27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semiHidden/>
    <w:unhideWhenUsed/>
    <w:uiPriority w:val="99"/>
    <w:pPr>
      <w:spacing w:after="120"/>
      <w:ind w:left="420" w:leftChars="2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link w:val="15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正文文本缩进 Char"/>
    <w:basedOn w:val="9"/>
    <w:link w:val="2"/>
    <w:semiHidden/>
    <w:uiPriority w:val="99"/>
  </w:style>
  <w:style w:type="character" w:customStyle="1" w:styleId="15">
    <w:name w:val="正文首行缩进 2 Char"/>
    <w:basedOn w:val="14"/>
    <w:link w:val="6"/>
    <w:qFormat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zjw</Company>
  <Pages>4</Pages>
  <Words>1139</Words>
  <Characters>1180</Characters>
  <Lines>8</Lines>
  <Paragraphs>2</Paragraphs>
  <TotalTime>11</TotalTime>
  <ScaleCrop>false</ScaleCrop>
  <LinksUpToDate>false</LinksUpToDate>
  <CharactersWithSpaces>1181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2022-07-26T14:56:00Z</dcterms:created>
  <dc:creator>jzc</dc:creator>
  <cp:lastModifiedBy>shijb</cp:lastModifiedBy>
  <cp:lastPrinted>2022-07-29T01:54:37Z</cp:lastPrinted>
  <dcterms:modified xsi:type="dcterms:W3CDTF">2022-07-29T02:23:40Z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A457E1BF582643A6869B84C63A14B6AA</vt:lpwstr>
  </property>
</Properties>
</file>