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6"/>
          <w:szCs w:val="36"/>
        </w:rPr>
        <w:t>南京中医药大学校园网域名</w:t>
      </w:r>
      <w:bookmarkStart w:id="0" w:name="_GoBack"/>
      <w:bookmarkEnd w:id="0"/>
      <w:r>
        <w:rPr>
          <w:rFonts w:hint="eastAsia"/>
          <w:sz w:val="36"/>
          <w:szCs w:val="36"/>
        </w:rPr>
        <w:t>申请表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268"/>
        <w:gridCol w:w="141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614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申请域名用途</w:t>
            </w:r>
          </w:p>
        </w:tc>
        <w:tc>
          <w:tcPr>
            <w:tcW w:w="6146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域名负责人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域名1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IP地址</w:t>
            </w:r>
          </w:p>
        </w:tc>
        <w:tc>
          <w:tcPr>
            <w:tcW w:w="24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域名2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IP地址</w:t>
            </w:r>
          </w:p>
        </w:tc>
        <w:tc>
          <w:tcPr>
            <w:tcW w:w="2460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系统开发公司信息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46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2460" w:type="dxa"/>
          </w:tcPr>
          <w:p/>
        </w:tc>
      </w:tr>
    </w:tbl>
    <w:p/>
    <w:p>
      <w:r>
        <w:rPr>
          <w:rFonts w:hint="eastAsia"/>
        </w:rPr>
        <w:t xml:space="preserve">                                                部门负责人：</w:t>
      </w:r>
    </w:p>
    <w:p/>
    <w:p>
      <w:r>
        <w:rPr>
          <w:rFonts w:hint="eastAsia"/>
        </w:rPr>
        <w:t xml:space="preserve">                                                部门盖章：</w:t>
      </w:r>
    </w:p>
    <w:p>
      <w:r>
        <w:rPr>
          <w:rFonts w:hint="eastAsia"/>
        </w:rPr>
        <w:t xml:space="preserve">                                                </w:t>
      </w:r>
    </w:p>
    <w:p>
      <w:pPr>
        <w:ind w:firstLine="4725" w:firstLineChars="2250"/>
      </w:pPr>
      <w:r>
        <w:rPr>
          <w:rFonts w:hint="eastAsia"/>
        </w:rPr>
        <w:t xml:space="preserve">   申请日期：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4A88"/>
    <w:rsid w:val="00086890"/>
    <w:rsid w:val="001B5220"/>
    <w:rsid w:val="003A4CF8"/>
    <w:rsid w:val="005A1CB7"/>
    <w:rsid w:val="006E3DE0"/>
    <w:rsid w:val="007761A3"/>
    <w:rsid w:val="008931DC"/>
    <w:rsid w:val="008B3DB0"/>
    <w:rsid w:val="00AD4A88"/>
    <w:rsid w:val="00B40C89"/>
    <w:rsid w:val="00BB4C2E"/>
    <w:rsid w:val="00C1632E"/>
    <w:rsid w:val="00CE008C"/>
    <w:rsid w:val="00EB2B0B"/>
    <w:rsid w:val="00ED3CFC"/>
    <w:rsid w:val="00F226C2"/>
    <w:rsid w:val="01B7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41</Words>
  <Characters>240</Characters>
  <Lines>2</Lines>
  <Paragraphs>1</Paragraphs>
  <TotalTime>30</TotalTime>
  <ScaleCrop>false</ScaleCrop>
  <LinksUpToDate>false</LinksUpToDate>
  <CharactersWithSpaces>280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2017-10-30T03:05:00Z</dcterms:created>
  <dc:creator>grf</dc:creator>
  <cp:lastModifiedBy>S.</cp:lastModifiedBy>
  <dcterms:modified xsi:type="dcterms:W3CDTF">2020-05-12T01:21:26Z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